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2020-2021 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5D3D8E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>2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>dönemde seçmeli ders bulunmama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ktadır. Öğrencilerimizin alması gereken zorunlu dersler aşağıda verilmiştir.</w:t>
      </w:r>
    </w:p>
    <w:p w:rsid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AA2384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224 ATATÜRK İLKELERİ VE İNKİLAP TARİHİ II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222 İNGİLİZCE IV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2002 SAĞLIK KURUMLARINDA İNSAN KAYNAKLARI YÖNETİMİ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2004 SAĞLIK KURUMLARI YÖNETİMİ II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2006 İŞ VE SOSYAL GÜVENLİK HUKUKU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2008 SAĞLIK KURUMLARINDA MALİYET MUHASEBESİ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2010 SAĞLIK KURUMLARINDA PAZARLAMA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2012 SAĞLIK TEKNOLOJİLERİ VE YÖNETİMİ</w:t>
      </w:r>
    </w:p>
    <w:p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2014 İLK YARDIM VE ACİL SAĞ. HİZM. YÖNETİMİ</w:t>
      </w:r>
    </w:p>
    <w:p w:rsidR="00BC5E23" w:rsidRDefault="00BC5E23" w:rsidP="00BC5E23">
      <w:pPr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bookmarkStart w:id="0" w:name="_GoBack"/>
      <w:bookmarkEnd w:id="0"/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1E20A4"/>
    <w:rsid w:val="005B351C"/>
    <w:rsid w:val="005D3D8E"/>
    <w:rsid w:val="00AA2384"/>
    <w:rsid w:val="00BC5E2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7F66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5</cp:revision>
  <dcterms:created xsi:type="dcterms:W3CDTF">2021-02-15T12:01:00Z</dcterms:created>
  <dcterms:modified xsi:type="dcterms:W3CDTF">2021-02-15T12:17:00Z</dcterms:modified>
</cp:coreProperties>
</file>